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957800" w14:textId="77777777" w:rsidR="00E512D1" w:rsidRPr="00E512D1" w:rsidRDefault="00E512D1" w:rsidP="00E512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t-EE"/>
        </w:rPr>
      </w:pPr>
      <w:r w:rsidRPr="00E512D1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t-EE"/>
        </w:rPr>
        <w:t>Tallinna Linnatranspordi AS wants to find a cooperation partner who will supply up to 150 public transport vehicles with monitor and advertising transmission equipment and perform visual information and advertising transmission on screens.</w:t>
      </w:r>
    </w:p>
    <w:p w14:paraId="0B7A278C" w14:textId="6E297D27" w:rsidR="00064C44" w:rsidRPr="00E512D1" w:rsidRDefault="00E512D1" w:rsidP="00E512D1">
      <w:pPr>
        <w:rPr>
          <w:rFonts w:ascii="Times New Roman" w:hAnsi="Times New Roman" w:cs="Times New Roman"/>
          <w:sz w:val="24"/>
          <w:szCs w:val="24"/>
        </w:rPr>
      </w:pPr>
      <w:r w:rsidRPr="00E512D1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et-EE"/>
        </w:rPr>
        <w:t>Please send the description of the cooperation offer and the approximate price offer to the e-mail address of Tallinna Linnatranspordi AS tlt@tlt.ee by 1 November 2020 at the latest.</w:t>
      </w:r>
    </w:p>
    <w:sectPr w:rsidR="00064C44" w:rsidRPr="00E51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2D1"/>
    <w:rsid w:val="00064C44"/>
    <w:rsid w:val="00E5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7C406"/>
  <w15:chartTrackingRefBased/>
  <w15:docId w15:val="{1B06879C-C5D8-421F-857D-194774DEA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HTML-eelvormindatud">
    <w:name w:val="HTML Preformatted"/>
    <w:basedOn w:val="Normaallaad"/>
    <w:link w:val="HTML-eelvormindatudMrk"/>
    <w:uiPriority w:val="99"/>
    <w:semiHidden/>
    <w:unhideWhenUsed/>
    <w:rsid w:val="00E512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t-EE"/>
    </w:rPr>
  </w:style>
  <w:style w:type="character" w:customStyle="1" w:styleId="HTML-eelvormindatudMrk">
    <w:name w:val="HTML-eelvormindatud Märk"/>
    <w:basedOn w:val="Liguvaikefont"/>
    <w:link w:val="HTML-eelvormindatud"/>
    <w:uiPriority w:val="99"/>
    <w:semiHidden/>
    <w:rsid w:val="00E512D1"/>
    <w:rPr>
      <w:rFonts w:ascii="Courier New" w:eastAsia="Times New Roman" w:hAnsi="Courier New" w:cs="Courier New"/>
      <w:sz w:val="20"/>
      <w:szCs w:val="20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76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1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64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8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882422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64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8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192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447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945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55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980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FE1E5"/>
                                                            <w:left w:val="single" w:sz="6" w:space="0" w:color="DFE1E5"/>
                                                            <w:bottom w:val="single" w:sz="6" w:space="0" w:color="DFE1E5"/>
                                                            <w:right w:val="single" w:sz="6" w:space="0" w:color="DFE1E5"/>
                                                          </w:divBdr>
                                                          <w:divsChild>
                                                            <w:div w:id="174001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8057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5989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8726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574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6325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91424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361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Parbus</dc:creator>
  <cp:keywords/>
  <dc:description/>
  <cp:lastModifiedBy>Ivo Parbus</cp:lastModifiedBy>
  <cp:revision>2</cp:revision>
  <dcterms:created xsi:type="dcterms:W3CDTF">2020-10-22T06:29:00Z</dcterms:created>
  <dcterms:modified xsi:type="dcterms:W3CDTF">2020-10-22T06:30:00Z</dcterms:modified>
</cp:coreProperties>
</file>